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E3" w:rsidRDefault="00BC7504">
      <w:pPr>
        <w:pStyle w:val="af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занятий </w:t>
      </w:r>
    </w:p>
    <w:p w:rsidR="002B6AE3" w:rsidRDefault="00BC7504">
      <w:pPr>
        <w:pStyle w:val="af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курсов повышения квалификации руководителей клубов </w:t>
      </w:r>
    </w:p>
    <w:p w:rsidR="002B6AE3" w:rsidRDefault="00BC7504">
      <w:pPr>
        <w:pStyle w:val="af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 других педагогических работников </w:t>
      </w:r>
    </w:p>
    <w:p w:rsidR="002B6AE3" w:rsidRDefault="002B6AE3">
      <w:pPr>
        <w:pStyle w:val="af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AE3" w:rsidRDefault="00BC7504">
      <w:pPr>
        <w:pStyle w:val="af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График учебного процесса</w:t>
      </w:r>
    </w:p>
    <w:p w:rsidR="002B6AE3" w:rsidRDefault="002B6AE3">
      <w:pPr>
        <w:pStyle w:val="af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67"/>
        <w:gridCol w:w="4336"/>
      </w:tblGrid>
      <w:tr w:rsidR="002B6AE3">
        <w:trPr>
          <w:jc w:val="center"/>
        </w:trPr>
        <w:tc>
          <w:tcPr>
            <w:tcW w:w="4815" w:type="dxa"/>
          </w:tcPr>
          <w:p w:rsidR="002B6AE3" w:rsidRDefault="00BC7504">
            <w:pPr>
              <w:pStyle w:val="af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онлайн-занятий</w:t>
            </w:r>
            <w:proofErr w:type="spellEnd"/>
          </w:p>
        </w:tc>
        <w:tc>
          <w:tcPr>
            <w:tcW w:w="567" w:type="dxa"/>
          </w:tcPr>
          <w:p w:rsidR="002B6AE3" w:rsidRDefault="002B6AE3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2B6AE3" w:rsidRDefault="00BC7504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 2022 года</w:t>
            </w:r>
          </w:p>
        </w:tc>
      </w:tr>
      <w:tr w:rsidR="002B6AE3">
        <w:trPr>
          <w:jc w:val="center"/>
        </w:trPr>
        <w:tc>
          <w:tcPr>
            <w:tcW w:w="4815" w:type="dxa"/>
          </w:tcPr>
          <w:p w:rsidR="002B6AE3" w:rsidRDefault="00BC7504">
            <w:pPr>
              <w:pStyle w:val="af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(защита проектов)</w:t>
            </w:r>
          </w:p>
        </w:tc>
        <w:tc>
          <w:tcPr>
            <w:tcW w:w="567" w:type="dxa"/>
          </w:tcPr>
          <w:p w:rsidR="002B6AE3" w:rsidRDefault="002B6AE3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2B6AE3" w:rsidRDefault="00BC7504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 2022 года</w:t>
            </w:r>
          </w:p>
        </w:tc>
      </w:tr>
      <w:tr w:rsidR="002B6AE3">
        <w:trPr>
          <w:jc w:val="center"/>
        </w:trPr>
        <w:tc>
          <w:tcPr>
            <w:tcW w:w="4815" w:type="dxa"/>
          </w:tcPr>
          <w:p w:rsidR="002B6AE3" w:rsidRDefault="00BC7504">
            <w:pPr>
              <w:pStyle w:val="af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онлайн-занятий</w:t>
            </w:r>
            <w:proofErr w:type="spellEnd"/>
          </w:p>
        </w:tc>
        <w:tc>
          <w:tcPr>
            <w:tcW w:w="567" w:type="dxa"/>
          </w:tcPr>
          <w:p w:rsidR="002B6AE3" w:rsidRDefault="002B6AE3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2B6AE3" w:rsidRDefault="00BC7504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 2022 года</w:t>
            </w:r>
          </w:p>
        </w:tc>
      </w:tr>
      <w:tr w:rsidR="002B6AE3">
        <w:trPr>
          <w:jc w:val="center"/>
        </w:trPr>
        <w:tc>
          <w:tcPr>
            <w:tcW w:w="4815" w:type="dxa"/>
          </w:tcPr>
          <w:p w:rsidR="002B6AE3" w:rsidRDefault="00BC7504">
            <w:pPr>
              <w:pStyle w:val="af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проектов</w:t>
            </w:r>
          </w:p>
        </w:tc>
        <w:tc>
          <w:tcPr>
            <w:tcW w:w="567" w:type="dxa"/>
          </w:tcPr>
          <w:p w:rsidR="002B6AE3" w:rsidRDefault="002B6AE3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2B6AE3" w:rsidRDefault="00BC7504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28-31 октября 2022 года</w:t>
            </w:r>
          </w:p>
        </w:tc>
      </w:tr>
      <w:tr w:rsidR="002B6AE3">
        <w:trPr>
          <w:jc w:val="center"/>
        </w:trPr>
        <w:tc>
          <w:tcPr>
            <w:tcW w:w="4815" w:type="dxa"/>
          </w:tcPr>
          <w:p w:rsidR="002B6AE3" w:rsidRDefault="00BC7504">
            <w:pPr>
              <w:pStyle w:val="af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удостоверений</w:t>
            </w:r>
          </w:p>
        </w:tc>
        <w:tc>
          <w:tcPr>
            <w:tcW w:w="567" w:type="dxa"/>
          </w:tcPr>
          <w:p w:rsidR="002B6AE3" w:rsidRDefault="002B6AE3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2B6AE3" w:rsidRDefault="00BC7504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ноября 2022 года</w:t>
            </w:r>
          </w:p>
        </w:tc>
      </w:tr>
    </w:tbl>
    <w:p w:rsidR="002B6AE3" w:rsidRDefault="002B6AE3">
      <w:pPr>
        <w:pStyle w:val="af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AE3" w:rsidRDefault="00BC7504">
      <w:pPr>
        <w:pStyle w:val="af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Выделенные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желтым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зеленым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цветом занятия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не проводятся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форме вебинаров, </w:t>
      </w:r>
    </w:p>
    <w:p w:rsidR="002B6AE3" w:rsidRDefault="00BC7504">
      <w:pPr>
        <w:pStyle w:val="af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остальные занятия проводятся в форме вебинаров.</w:t>
      </w:r>
    </w:p>
    <w:p w:rsidR="002B6AE3" w:rsidRDefault="002B6AE3">
      <w:pPr>
        <w:pStyle w:val="af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AE3" w:rsidRDefault="00BC7504">
      <w:pPr>
        <w:pStyle w:val="af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21 сентября вебинары последовательно открываются для слушателей в соответствии с расписанием занятий.</w:t>
      </w:r>
    </w:p>
    <w:p w:rsidR="002B6AE3" w:rsidRDefault="002B6AE3">
      <w:pPr>
        <w:pStyle w:val="af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AE3" w:rsidRDefault="002B6AE3">
      <w:pPr>
        <w:pStyle w:val="af3"/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2B6AE3" w:rsidRDefault="00BC7504">
      <w:pPr>
        <w:pStyle w:val="af3"/>
        <w:spacing w:line="276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1. Расписание занятий по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модулю 1 «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Интерактивные формы обучения в дополнительном образовании детей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»</w:t>
      </w:r>
    </w:p>
    <w:p w:rsidR="002B6AE3" w:rsidRDefault="002B6AE3">
      <w:pPr>
        <w:pStyle w:val="af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0146" w:type="dxa"/>
        <w:tblInd w:w="-5" w:type="dxa"/>
        <w:tblLook w:val="04A0"/>
      </w:tblPr>
      <w:tblGrid>
        <w:gridCol w:w="1185"/>
        <w:gridCol w:w="1611"/>
        <w:gridCol w:w="1362"/>
        <w:gridCol w:w="867"/>
        <w:gridCol w:w="5121"/>
      </w:tblGrid>
      <w:tr w:rsidR="00A95026" w:rsidTr="00A95026">
        <w:tc>
          <w:tcPr>
            <w:tcW w:w="1212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</w:t>
            </w:r>
          </w:p>
        </w:tc>
        <w:tc>
          <w:tcPr>
            <w:tcW w:w="1165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Преподаватели</w:t>
            </w:r>
          </w:p>
        </w:tc>
        <w:tc>
          <w:tcPr>
            <w:tcW w:w="1362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</w:t>
            </w:r>
          </w:p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занятий</w:t>
            </w:r>
          </w:p>
        </w:tc>
        <w:tc>
          <w:tcPr>
            <w:tcW w:w="886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Кол-во часов</w:t>
            </w:r>
          </w:p>
        </w:tc>
        <w:tc>
          <w:tcPr>
            <w:tcW w:w="5521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Тема занятий</w:t>
            </w:r>
          </w:p>
        </w:tc>
      </w:tr>
      <w:tr w:rsidR="00A95026" w:rsidTr="00A95026">
        <w:tc>
          <w:tcPr>
            <w:tcW w:w="1212" w:type="dxa"/>
            <w:vMerge w:val="restart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165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Лозинг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В.Р., к.п.н., г. Санкт-Петербург</w:t>
            </w:r>
          </w:p>
        </w:tc>
        <w:tc>
          <w:tcPr>
            <w:tcW w:w="1362" w:type="dxa"/>
            <w:vMerge w:val="restart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Онлайн-лекция</w:t>
            </w:r>
            <w:proofErr w:type="spellEnd"/>
          </w:p>
        </w:tc>
        <w:tc>
          <w:tcPr>
            <w:tcW w:w="886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5521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Программа по финансовой грамотности и предпринимательству для клубов на 72 часа и формы интерактивного обучения</w:t>
            </w:r>
          </w:p>
        </w:tc>
      </w:tr>
      <w:tr w:rsidR="00A95026" w:rsidTr="00A95026">
        <w:tc>
          <w:tcPr>
            <w:tcW w:w="1212" w:type="dxa"/>
            <w:vMerge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Лозинг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В.Р., к.п.н., г. Санкт-Петербург</w:t>
            </w:r>
          </w:p>
        </w:tc>
        <w:tc>
          <w:tcPr>
            <w:tcW w:w="1362" w:type="dxa"/>
            <w:vMerge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5521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Сущность и результаты интерактивного обучения</w:t>
            </w:r>
          </w:p>
        </w:tc>
      </w:tr>
      <w:tr w:rsidR="00A95026" w:rsidTr="00A95026">
        <w:tc>
          <w:tcPr>
            <w:tcW w:w="1212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24-26</w:t>
            </w:r>
          </w:p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сентября</w:t>
            </w:r>
          </w:p>
        </w:tc>
        <w:tc>
          <w:tcPr>
            <w:tcW w:w="1165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Автопроверка </w:t>
            </w:r>
          </w:p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</w:t>
            </w:r>
          </w:p>
        </w:tc>
        <w:tc>
          <w:tcPr>
            <w:tcW w:w="1362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 w:bidi="ru-RU"/>
              </w:rPr>
              <w:t>Онлайн-тестирование</w:t>
            </w:r>
            <w:proofErr w:type="spellEnd"/>
          </w:p>
        </w:tc>
        <w:tc>
          <w:tcPr>
            <w:tcW w:w="886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час</w:t>
            </w:r>
          </w:p>
        </w:tc>
        <w:tc>
          <w:tcPr>
            <w:tcW w:w="5521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Сущность, формы и результаты интерактивного обучения</w:t>
            </w:r>
          </w:p>
        </w:tc>
      </w:tr>
    </w:tbl>
    <w:p w:rsidR="002B6AE3" w:rsidRDefault="002B6AE3">
      <w:pPr>
        <w:pStyle w:val="af3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6AE3" w:rsidRDefault="00BC7504">
      <w:pPr>
        <w:pStyle w:val="af3"/>
        <w:spacing w:line="276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2. Расписание занятий по модулю 2 «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Методика проведения турнира знатоков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»</w:t>
      </w:r>
    </w:p>
    <w:p w:rsidR="002B6AE3" w:rsidRDefault="002B6AE3">
      <w:pPr>
        <w:pStyle w:val="af3"/>
        <w:spacing w:line="276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tbl>
      <w:tblPr>
        <w:tblStyle w:val="af5"/>
        <w:tblW w:w="10146" w:type="dxa"/>
        <w:tblInd w:w="-5" w:type="dxa"/>
        <w:tblLook w:val="04A0"/>
      </w:tblPr>
      <w:tblGrid>
        <w:gridCol w:w="1210"/>
        <w:gridCol w:w="1611"/>
        <w:gridCol w:w="1247"/>
        <w:gridCol w:w="934"/>
        <w:gridCol w:w="5144"/>
      </w:tblGrid>
      <w:tr w:rsidR="00A95026" w:rsidTr="00A95026">
        <w:tc>
          <w:tcPr>
            <w:tcW w:w="1210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</w:t>
            </w:r>
          </w:p>
        </w:tc>
        <w:tc>
          <w:tcPr>
            <w:tcW w:w="1611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Преподаватели</w:t>
            </w:r>
          </w:p>
        </w:tc>
        <w:tc>
          <w:tcPr>
            <w:tcW w:w="1247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</w:t>
            </w:r>
          </w:p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занятий</w:t>
            </w:r>
          </w:p>
        </w:tc>
        <w:tc>
          <w:tcPr>
            <w:tcW w:w="934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Кол-во часов</w:t>
            </w:r>
          </w:p>
        </w:tc>
        <w:tc>
          <w:tcPr>
            <w:tcW w:w="5144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Тема занятий</w:t>
            </w:r>
          </w:p>
        </w:tc>
      </w:tr>
      <w:tr w:rsidR="00A95026" w:rsidTr="00A95026">
        <w:tc>
          <w:tcPr>
            <w:tcW w:w="1210" w:type="dxa"/>
            <w:vMerge w:val="restart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611" w:type="dxa"/>
          </w:tcPr>
          <w:p w:rsidR="00A95026" w:rsidRDefault="00A95026" w:rsidP="00A327ED">
            <w:pPr>
              <w:pStyle w:val="af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Фролов А.А., г. Санкт-Петербург</w:t>
            </w:r>
          </w:p>
        </w:tc>
        <w:tc>
          <w:tcPr>
            <w:tcW w:w="1247" w:type="dxa"/>
            <w:vMerge w:val="restart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Онлайн-практикум</w:t>
            </w:r>
            <w:proofErr w:type="spellEnd"/>
          </w:p>
        </w:tc>
        <w:tc>
          <w:tcPr>
            <w:tcW w:w="934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5144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проведения первого этапа турнира знатоков</w:t>
            </w:r>
          </w:p>
        </w:tc>
      </w:tr>
      <w:tr w:rsidR="00A95026" w:rsidTr="00C20814">
        <w:tc>
          <w:tcPr>
            <w:tcW w:w="1210" w:type="dxa"/>
            <w:vMerge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A95026" w:rsidRDefault="00A95026" w:rsidP="00A327ED">
            <w:pPr>
              <w:pStyle w:val="af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Фролов А.А., г. Санкт-Петербург</w:t>
            </w:r>
          </w:p>
        </w:tc>
        <w:tc>
          <w:tcPr>
            <w:tcW w:w="1247" w:type="dxa"/>
            <w:vMerge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5144" w:type="dxa"/>
            <w:shd w:val="clear" w:color="auto" w:fill="FFFFFF" w:themeFill="background1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проведения второго этапа турнира знатоков</w:t>
            </w:r>
          </w:p>
        </w:tc>
      </w:tr>
      <w:tr w:rsidR="00A95026" w:rsidTr="0081036B">
        <w:tc>
          <w:tcPr>
            <w:tcW w:w="1210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611" w:type="dxa"/>
          </w:tcPr>
          <w:p w:rsidR="00A95026" w:rsidRDefault="00A95026" w:rsidP="00A327ED">
            <w:pPr>
              <w:pStyle w:val="af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Фролов А.А., г. Санкт-Петербург</w:t>
            </w:r>
          </w:p>
        </w:tc>
        <w:tc>
          <w:tcPr>
            <w:tcW w:w="1247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Онлайн-практикум</w:t>
            </w:r>
            <w:proofErr w:type="spellEnd"/>
          </w:p>
        </w:tc>
        <w:tc>
          <w:tcPr>
            <w:tcW w:w="934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5144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онлайн-занятие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форме турнира знатоков по теме «Доходы и расходы семьи»</w:t>
            </w:r>
          </w:p>
        </w:tc>
      </w:tr>
      <w:tr w:rsidR="00A95026" w:rsidTr="00A95026">
        <w:tc>
          <w:tcPr>
            <w:tcW w:w="1210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1-3</w:t>
            </w:r>
          </w:p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октября</w:t>
            </w:r>
          </w:p>
        </w:tc>
        <w:tc>
          <w:tcPr>
            <w:tcW w:w="1611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Автопроверка </w:t>
            </w:r>
          </w:p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аттестации</w:t>
            </w:r>
          </w:p>
        </w:tc>
        <w:tc>
          <w:tcPr>
            <w:tcW w:w="1247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Онлайн-аттестация</w:t>
            </w:r>
            <w:proofErr w:type="spellEnd"/>
          </w:p>
        </w:tc>
        <w:tc>
          <w:tcPr>
            <w:tcW w:w="934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 час</w:t>
            </w:r>
          </w:p>
        </w:tc>
        <w:tc>
          <w:tcPr>
            <w:tcW w:w="5144" w:type="dxa"/>
            <w:shd w:val="clear" w:color="auto" w:fill="FFFFFF" w:themeFill="background1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Защита плана-конспекта проведения турнира знатоков по теме «Доходы и расходы семьи»</w:t>
            </w:r>
          </w:p>
        </w:tc>
      </w:tr>
    </w:tbl>
    <w:p w:rsidR="002B6AE3" w:rsidRDefault="002B6AE3">
      <w:pPr>
        <w:pStyle w:val="af3"/>
        <w:spacing w:line="276" w:lineRule="auto"/>
        <w:ind w:left="720"/>
        <w:jc w:val="both"/>
        <w:rPr>
          <w:sz w:val="24"/>
          <w:szCs w:val="24"/>
        </w:rPr>
      </w:pPr>
    </w:p>
    <w:p w:rsidR="002B6AE3" w:rsidRDefault="00BC7504">
      <w:pPr>
        <w:pStyle w:val="af3"/>
        <w:spacing w:line="276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3. Расписание занятий по модулю 3 «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Методика проведения турнира викторины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»</w:t>
      </w:r>
    </w:p>
    <w:p w:rsidR="002B6AE3" w:rsidRDefault="002B6AE3">
      <w:pPr>
        <w:pStyle w:val="af3"/>
        <w:spacing w:line="276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tbl>
      <w:tblPr>
        <w:tblStyle w:val="af5"/>
        <w:tblW w:w="10146" w:type="dxa"/>
        <w:tblInd w:w="-5" w:type="dxa"/>
        <w:tblLook w:val="04A0"/>
      </w:tblPr>
      <w:tblGrid>
        <w:gridCol w:w="1187"/>
        <w:gridCol w:w="1611"/>
        <w:gridCol w:w="1245"/>
        <w:gridCol w:w="932"/>
        <w:gridCol w:w="5171"/>
      </w:tblGrid>
      <w:tr w:rsidR="00A95026" w:rsidTr="00A95026">
        <w:tc>
          <w:tcPr>
            <w:tcW w:w="1187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Число</w:t>
            </w:r>
          </w:p>
        </w:tc>
        <w:tc>
          <w:tcPr>
            <w:tcW w:w="1611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Преподаватели</w:t>
            </w:r>
          </w:p>
        </w:tc>
        <w:tc>
          <w:tcPr>
            <w:tcW w:w="1245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</w:t>
            </w:r>
          </w:p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занятий</w:t>
            </w:r>
          </w:p>
        </w:tc>
        <w:tc>
          <w:tcPr>
            <w:tcW w:w="932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Кол-во часов</w:t>
            </w:r>
          </w:p>
        </w:tc>
        <w:tc>
          <w:tcPr>
            <w:tcW w:w="5171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Тема занятий</w:t>
            </w:r>
          </w:p>
        </w:tc>
      </w:tr>
      <w:tr w:rsidR="00A95026" w:rsidTr="00A95026">
        <w:tc>
          <w:tcPr>
            <w:tcW w:w="1187" w:type="dxa"/>
            <w:vMerge w:val="restart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611" w:type="dxa"/>
          </w:tcPr>
          <w:p w:rsidR="00A95026" w:rsidRDefault="00A95026" w:rsidP="00A327ED">
            <w:pPr>
              <w:pStyle w:val="af3"/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Никифорова И.В., г. Самара</w:t>
            </w:r>
          </w:p>
        </w:tc>
        <w:tc>
          <w:tcPr>
            <w:tcW w:w="1245" w:type="dxa"/>
            <w:vMerge w:val="restart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Онлайн-практикум</w:t>
            </w:r>
            <w:proofErr w:type="spellEnd"/>
          </w:p>
        </w:tc>
        <w:tc>
          <w:tcPr>
            <w:tcW w:w="932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5171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проведения первого этапа турнира викторины</w:t>
            </w:r>
          </w:p>
        </w:tc>
      </w:tr>
      <w:tr w:rsidR="00A95026" w:rsidTr="00594B92">
        <w:tc>
          <w:tcPr>
            <w:tcW w:w="1187" w:type="dxa"/>
            <w:vMerge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A95026" w:rsidRDefault="00A95026" w:rsidP="00A327ED">
            <w:pPr>
              <w:pStyle w:val="af3"/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Никифорова И.В., г. Самара</w:t>
            </w:r>
          </w:p>
        </w:tc>
        <w:tc>
          <w:tcPr>
            <w:tcW w:w="1245" w:type="dxa"/>
            <w:vMerge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5171" w:type="dxa"/>
            <w:shd w:val="clear" w:color="auto" w:fill="FFFFFF" w:themeFill="background1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проведения второго этапа турнира викторины</w:t>
            </w:r>
          </w:p>
        </w:tc>
      </w:tr>
      <w:tr w:rsidR="00A95026" w:rsidTr="00F90A2E">
        <w:tc>
          <w:tcPr>
            <w:tcW w:w="1187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611" w:type="dxa"/>
          </w:tcPr>
          <w:p w:rsidR="00A95026" w:rsidRDefault="00A95026" w:rsidP="00A327ED">
            <w:pPr>
              <w:pStyle w:val="af3"/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Никифорова И.В., г. Самара</w:t>
            </w:r>
          </w:p>
        </w:tc>
        <w:tc>
          <w:tcPr>
            <w:tcW w:w="1245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Онлайн-практикум</w:t>
            </w:r>
            <w:proofErr w:type="spellEnd"/>
          </w:p>
        </w:tc>
        <w:tc>
          <w:tcPr>
            <w:tcW w:w="932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5171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онлайн-занятие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форме турнира викторины по теме «Планирование бюджета семьи»</w:t>
            </w:r>
          </w:p>
        </w:tc>
      </w:tr>
      <w:tr w:rsidR="00A95026" w:rsidTr="00A95026">
        <w:tc>
          <w:tcPr>
            <w:tcW w:w="1187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8-10</w:t>
            </w:r>
          </w:p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октября</w:t>
            </w:r>
          </w:p>
        </w:tc>
        <w:tc>
          <w:tcPr>
            <w:tcW w:w="1611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Автопроверка </w:t>
            </w:r>
          </w:p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аттестации</w:t>
            </w:r>
          </w:p>
        </w:tc>
        <w:tc>
          <w:tcPr>
            <w:tcW w:w="1245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Онлайн-аттестация</w:t>
            </w:r>
            <w:proofErr w:type="spellEnd"/>
          </w:p>
        </w:tc>
        <w:tc>
          <w:tcPr>
            <w:tcW w:w="932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 час</w:t>
            </w:r>
          </w:p>
        </w:tc>
        <w:tc>
          <w:tcPr>
            <w:tcW w:w="5171" w:type="dxa"/>
            <w:shd w:val="clear" w:color="auto" w:fill="FFFFFF" w:themeFill="background1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Защита плана-конспекта проведения турнира викторины по теме «Планирование бюджета семьи»</w:t>
            </w:r>
          </w:p>
        </w:tc>
      </w:tr>
    </w:tbl>
    <w:p w:rsidR="002B6AE3" w:rsidRDefault="002B6AE3">
      <w:pPr>
        <w:pStyle w:val="af3"/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2B6AE3" w:rsidRDefault="00BC7504">
      <w:pPr>
        <w:pStyle w:val="af3"/>
        <w:spacing w:line="276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4. Расписание занятий по модулю 4 «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Методика проведения игры «Финансовый успех»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»</w:t>
      </w:r>
    </w:p>
    <w:p w:rsidR="002B6AE3" w:rsidRDefault="002B6AE3">
      <w:pPr>
        <w:pStyle w:val="af3"/>
        <w:spacing w:line="276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tbl>
      <w:tblPr>
        <w:tblStyle w:val="af5"/>
        <w:tblW w:w="10146" w:type="dxa"/>
        <w:tblInd w:w="-5" w:type="dxa"/>
        <w:tblLook w:val="04A0"/>
      </w:tblPr>
      <w:tblGrid>
        <w:gridCol w:w="1189"/>
        <w:gridCol w:w="1611"/>
        <w:gridCol w:w="1245"/>
        <w:gridCol w:w="932"/>
        <w:gridCol w:w="5169"/>
      </w:tblGrid>
      <w:tr w:rsidR="00A95026" w:rsidTr="00A95026">
        <w:tc>
          <w:tcPr>
            <w:tcW w:w="1189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</w:t>
            </w:r>
          </w:p>
        </w:tc>
        <w:tc>
          <w:tcPr>
            <w:tcW w:w="1611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Преподаватели</w:t>
            </w:r>
          </w:p>
        </w:tc>
        <w:tc>
          <w:tcPr>
            <w:tcW w:w="1245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</w:t>
            </w:r>
          </w:p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занятий</w:t>
            </w:r>
          </w:p>
        </w:tc>
        <w:tc>
          <w:tcPr>
            <w:tcW w:w="932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Кол-во часов</w:t>
            </w:r>
          </w:p>
        </w:tc>
        <w:tc>
          <w:tcPr>
            <w:tcW w:w="5169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Тема занятий</w:t>
            </w:r>
          </w:p>
        </w:tc>
      </w:tr>
      <w:tr w:rsidR="00A95026" w:rsidTr="00A95026">
        <w:tc>
          <w:tcPr>
            <w:tcW w:w="1189" w:type="dxa"/>
            <w:vMerge w:val="restart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611" w:type="dxa"/>
          </w:tcPr>
          <w:p w:rsidR="00A95026" w:rsidRDefault="00A95026" w:rsidP="00A327ED">
            <w:pPr>
              <w:pStyle w:val="af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Лозинг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В.Р.,</w:t>
            </w:r>
          </w:p>
          <w:p w:rsidR="00A95026" w:rsidRDefault="00A95026" w:rsidP="00A327ED">
            <w:pPr>
              <w:pStyle w:val="af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к.п.н., г. Санкт-Петербург</w:t>
            </w:r>
          </w:p>
        </w:tc>
        <w:tc>
          <w:tcPr>
            <w:tcW w:w="1245" w:type="dxa"/>
            <w:vMerge w:val="restart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Онлайн-практикум</w:t>
            </w:r>
            <w:proofErr w:type="spellEnd"/>
          </w:p>
        </w:tc>
        <w:tc>
          <w:tcPr>
            <w:tcW w:w="932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5169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проведения установочного доклада и проектной сессии</w:t>
            </w:r>
          </w:p>
        </w:tc>
      </w:tr>
      <w:tr w:rsidR="00A95026" w:rsidTr="00B05090">
        <w:tc>
          <w:tcPr>
            <w:tcW w:w="1189" w:type="dxa"/>
            <w:vMerge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A95026" w:rsidRDefault="00A95026" w:rsidP="00A327ED">
            <w:pPr>
              <w:pStyle w:val="af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Лозинг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В.Р.,</w:t>
            </w:r>
          </w:p>
          <w:p w:rsidR="00A95026" w:rsidRDefault="00A95026" w:rsidP="00A327ED">
            <w:pPr>
              <w:pStyle w:val="af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к.п.н., г. Санкт-Петербург</w:t>
            </w:r>
          </w:p>
        </w:tc>
        <w:tc>
          <w:tcPr>
            <w:tcW w:w="1245" w:type="dxa"/>
            <w:vMerge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5169" w:type="dxa"/>
            <w:shd w:val="clear" w:color="auto" w:fill="FFFFFF" w:themeFill="background1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проведения имитационно-ролевой игры и аналитической сессии</w:t>
            </w:r>
          </w:p>
        </w:tc>
      </w:tr>
      <w:tr w:rsidR="00A95026" w:rsidTr="002132BA">
        <w:tc>
          <w:tcPr>
            <w:tcW w:w="1189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611" w:type="dxa"/>
          </w:tcPr>
          <w:p w:rsidR="00A95026" w:rsidRDefault="00A95026" w:rsidP="00A327ED">
            <w:pPr>
              <w:pStyle w:val="af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Лозинг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В.Р.,</w:t>
            </w:r>
          </w:p>
          <w:p w:rsidR="00A95026" w:rsidRDefault="00A95026" w:rsidP="00A327ED">
            <w:pPr>
              <w:pStyle w:val="af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к.п.н., г. Санкт-Петербург</w:t>
            </w:r>
          </w:p>
        </w:tc>
        <w:tc>
          <w:tcPr>
            <w:tcW w:w="1245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Онлайн-практикум</w:t>
            </w:r>
            <w:proofErr w:type="spellEnd"/>
          </w:p>
        </w:tc>
        <w:tc>
          <w:tcPr>
            <w:tcW w:w="932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5169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онлайн-занятие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форме игры «Финансовый успех» по теме «Сбережения семьи и банковские вклады»</w:t>
            </w:r>
          </w:p>
        </w:tc>
      </w:tr>
      <w:tr w:rsidR="00A95026" w:rsidTr="00A95026">
        <w:tc>
          <w:tcPr>
            <w:tcW w:w="1189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15-17</w:t>
            </w:r>
          </w:p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октября</w:t>
            </w:r>
          </w:p>
        </w:tc>
        <w:tc>
          <w:tcPr>
            <w:tcW w:w="1611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Автопроверка </w:t>
            </w:r>
          </w:p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аттестации</w:t>
            </w:r>
          </w:p>
        </w:tc>
        <w:tc>
          <w:tcPr>
            <w:tcW w:w="1245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Онлайн-аттестация</w:t>
            </w:r>
            <w:proofErr w:type="spellEnd"/>
          </w:p>
        </w:tc>
        <w:tc>
          <w:tcPr>
            <w:tcW w:w="932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 час</w:t>
            </w:r>
          </w:p>
        </w:tc>
        <w:tc>
          <w:tcPr>
            <w:tcW w:w="5169" w:type="dxa"/>
            <w:shd w:val="clear" w:color="auto" w:fill="FFFFFF" w:themeFill="background1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Защита плана-конспекта проведения игры «Финансовый успех» по теме «Сбережения семьи и банковские вклады»</w:t>
            </w:r>
          </w:p>
        </w:tc>
      </w:tr>
    </w:tbl>
    <w:p w:rsidR="002B6AE3" w:rsidRDefault="002B6AE3">
      <w:pPr>
        <w:pStyle w:val="af3"/>
        <w:spacing w:line="276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2B6AE3" w:rsidRDefault="00BC7504">
      <w:pPr>
        <w:pStyle w:val="af3"/>
        <w:spacing w:line="276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. Расписание занятий по модулю 5 «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Методика проведения чемпионата по финансовой грамотности и предпринимательству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»</w:t>
      </w:r>
    </w:p>
    <w:p w:rsidR="002B6AE3" w:rsidRDefault="002B6AE3">
      <w:pPr>
        <w:pStyle w:val="af3"/>
        <w:spacing w:line="276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tbl>
      <w:tblPr>
        <w:tblStyle w:val="af5"/>
        <w:tblW w:w="10146" w:type="dxa"/>
        <w:tblInd w:w="-5" w:type="dxa"/>
        <w:tblLook w:val="04A0"/>
      </w:tblPr>
      <w:tblGrid>
        <w:gridCol w:w="1183"/>
        <w:gridCol w:w="1611"/>
        <w:gridCol w:w="1243"/>
        <w:gridCol w:w="928"/>
        <w:gridCol w:w="5181"/>
      </w:tblGrid>
      <w:tr w:rsidR="00A95026" w:rsidTr="00A95026">
        <w:tc>
          <w:tcPr>
            <w:tcW w:w="1183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</w:t>
            </w:r>
          </w:p>
        </w:tc>
        <w:tc>
          <w:tcPr>
            <w:tcW w:w="1611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Преподаватели</w:t>
            </w:r>
          </w:p>
        </w:tc>
        <w:tc>
          <w:tcPr>
            <w:tcW w:w="1243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</w:t>
            </w:r>
          </w:p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занятий</w:t>
            </w:r>
          </w:p>
        </w:tc>
        <w:tc>
          <w:tcPr>
            <w:tcW w:w="928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Кол-во часов</w:t>
            </w:r>
          </w:p>
        </w:tc>
        <w:tc>
          <w:tcPr>
            <w:tcW w:w="5181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Тема занятий</w:t>
            </w:r>
          </w:p>
        </w:tc>
      </w:tr>
      <w:tr w:rsidR="00A95026" w:rsidTr="00A95026">
        <w:tc>
          <w:tcPr>
            <w:tcW w:w="1183" w:type="dxa"/>
            <w:vMerge w:val="restart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611" w:type="dxa"/>
          </w:tcPr>
          <w:p w:rsidR="00A95026" w:rsidRDefault="00A95026" w:rsidP="00A327ED">
            <w:pPr>
              <w:pStyle w:val="af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Фролов А.А., г. Санкт-Петербург</w:t>
            </w:r>
          </w:p>
        </w:tc>
        <w:tc>
          <w:tcPr>
            <w:tcW w:w="1243" w:type="dxa"/>
            <w:vMerge w:val="restart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Онлайн-практикум</w:t>
            </w:r>
            <w:proofErr w:type="spellEnd"/>
          </w:p>
        </w:tc>
        <w:tc>
          <w:tcPr>
            <w:tcW w:w="928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5181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проведения коммуникативного турнира способом «классика»</w:t>
            </w:r>
          </w:p>
        </w:tc>
      </w:tr>
      <w:tr w:rsidR="00A95026" w:rsidTr="0022598B">
        <w:tc>
          <w:tcPr>
            <w:tcW w:w="1183" w:type="dxa"/>
            <w:vMerge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A95026" w:rsidRDefault="00A95026" w:rsidP="00A327ED">
            <w:pPr>
              <w:pStyle w:val="af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Никифорова И.В., г. Самара</w:t>
            </w:r>
          </w:p>
        </w:tc>
        <w:tc>
          <w:tcPr>
            <w:tcW w:w="1243" w:type="dxa"/>
            <w:vMerge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5181" w:type="dxa"/>
            <w:shd w:val="clear" w:color="auto" w:fill="FFFFFF" w:themeFill="background1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проведения финансового турнира способом «классика»</w:t>
            </w:r>
          </w:p>
        </w:tc>
      </w:tr>
      <w:tr w:rsidR="00A95026" w:rsidTr="00A95026">
        <w:tc>
          <w:tcPr>
            <w:tcW w:w="1183" w:type="dxa"/>
            <w:vMerge w:val="restart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611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Лозинг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Д.В., г. Санкт-Петербург</w:t>
            </w:r>
          </w:p>
        </w:tc>
        <w:tc>
          <w:tcPr>
            <w:tcW w:w="1243" w:type="dxa"/>
            <w:vMerge w:val="restart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Онлайн-практикум</w:t>
            </w:r>
            <w:proofErr w:type="spellEnd"/>
          </w:p>
        </w:tc>
        <w:tc>
          <w:tcPr>
            <w:tcW w:w="928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5181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проведения бизнес турнира способом «классика»</w:t>
            </w:r>
          </w:p>
        </w:tc>
      </w:tr>
      <w:tr w:rsidR="00A95026" w:rsidTr="00A95026">
        <w:tc>
          <w:tcPr>
            <w:tcW w:w="1183" w:type="dxa"/>
            <w:vMerge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Фролов А.А., г. Санкт-Петербург</w:t>
            </w:r>
          </w:p>
        </w:tc>
        <w:tc>
          <w:tcPr>
            <w:tcW w:w="1243" w:type="dxa"/>
            <w:vMerge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5181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онлайн-занятие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форме коммуникативного / финансового / бизнес турнира по теме «Крупные покупки и банковские кредиты»</w:t>
            </w:r>
          </w:p>
        </w:tc>
      </w:tr>
      <w:tr w:rsidR="00A95026" w:rsidTr="00A95026">
        <w:tc>
          <w:tcPr>
            <w:tcW w:w="1183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22-24</w:t>
            </w:r>
          </w:p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октября</w:t>
            </w:r>
          </w:p>
        </w:tc>
        <w:tc>
          <w:tcPr>
            <w:tcW w:w="1611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Автопроверка </w:t>
            </w:r>
          </w:p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аттестации</w:t>
            </w:r>
          </w:p>
        </w:tc>
        <w:tc>
          <w:tcPr>
            <w:tcW w:w="1243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Онлайн-аттестация</w:t>
            </w:r>
            <w:proofErr w:type="spellEnd"/>
          </w:p>
        </w:tc>
        <w:tc>
          <w:tcPr>
            <w:tcW w:w="928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 час</w:t>
            </w:r>
          </w:p>
        </w:tc>
        <w:tc>
          <w:tcPr>
            <w:tcW w:w="5181" w:type="dxa"/>
            <w:shd w:val="clear" w:color="auto" w:fill="FFFFFF" w:themeFill="background1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Защита плана-конспекта проведения коммуникативного / финансового / бизнес турнира по теме «Крупные покупки и банковские кредиты»</w:t>
            </w:r>
          </w:p>
        </w:tc>
      </w:tr>
    </w:tbl>
    <w:p w:rsidR="002B6AE3" w:rsidRDefault="002B6AE3">
      <w:pPr>
        <w:pStyle w:val="af3"/>
        <w:spacing w:line="276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2B6AE3" w:rsidRDefault="00BC7504">
      <w:pPr>
        <w:pStyle w:val="af3"/>
        <w:spacing w:line="276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6. Расписание занятий по модулю 6 «Итоговая аттестация (защита проекта)»</w:t>
      </w:r>
    </w:p>
    <w:p w:rsidR="002B6AE3" w:rsidRDefault="002B6AE3">
      <w:pPr>
        <w:pStyle w:val="af3"/>
        <w:spacing w:line="276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tbl>
      <w:tblPr>
        <w:tblStyle w:val="af5"/>
        <w:tblW w:w="10146" w:type="dxa"/>
        <w:tblInd w:w="-5" w:type="dxa"/>
        <w:tblLook w:val="04A0"/>
      </w:tblPr>
      <w:tblGrid>
        <w:gridCol w:w="1179"/>
        <w:gridCol w:w="1611"/>
        <w:gridCol w:w="1241"/>
        <w:gridCol w:w="925"/>
        <w:gridCol w:w="5190"/>
      </w:tblGrid>
      <w:tr w:rsidR="00A95026" w:rsidTr="00A95026">
        <w:tc>
          <w:tcPr>
            <w:tcW w:w="1217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</w:t>
            </w:r>
          </w:p>
        </w:tc>
        <w:tc>
          <w:tcPr>
            <w:tcW w:w="1116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Преподаватели</w:t>
            </w:r>
          </w:p>
        </w:tc>
        <w:tc>
          <w:tcPr>
            <w:tcW w:w="1255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</w:t>
            </w:r>
          </w:p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занятий</w:t>
            </w:r>
          </w:p>
        </w:tc>
        <w:tc>
          <w:tcPr>
            <w:tcW w:w="952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Кол-во часов</w:t>
            </w:r>
          </w:p>
        </w:tc>
        <w:tc>
          <w:tcPr>
            <w:tcW w:w="5606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Тема занятий</w:t>
            </w:r>
          </w:p>
        </w:tc>
      </w:tr>
      <w:tr w:rsidR="00A95026" w:rsidTr="00A95026">
        <w:tc>
          <w:tcPr>
            <w:tcW w:w="1217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27</w:t>
            </w:r>
          </w:p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октября</w:t>
            </w:r>
          </w:p>
        </w:tc>
        <w:tc>
          <w:tcPr>
            <w:tcW w:w="1116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  <w:t>Проверка проектов</w:t>
            </w:r>
          </w:p>
          <w:p w:rsidR="00A95026" w:rsidRDefault="00A95026" w:rsidP="00A95026">
            <w:pPr>
              <w:pStyle w:val="af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Лозинг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В.Р., к.п.н., г. Санкт-Петербург</w:t>
            </w:r>
          </w:p>
          <w:p w:rsidR="00A95026" w:rsidRDefault="00A95026" w:rsidP="00A95026">
            <w:pPr>
              <w:pStyle w:val="af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Фролов А.А., г. Санкт-Петербург</w:t>
            </w:r>
          </w:p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Никифорова И.В., г. Самара</w:t>
            </w:r>
          </w:p>
        </w:tc>
        <w:tc>
          <w:tcPr>
            <w:tcW w:w="1255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 w:bidi="ru-RU"/>
              </w:rPr>
              <w:lastRenderedPageBreak/>
              <w:t>Итоговая аттестация</w:t>
            </w:r>
          </w:p>
        </w:tc>
        <w:tc>
          <w:tcPr>
            <w:tcW w:w="952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час</w:t>
            </w:r>
          </w:p>
        </w:tc>
        <w:tc>
          <w:tcPr>
            <w:tcW w:w="5606" w:type="dxa"/>
            <w:vAlign w:val="center"/>
          </w:tcPr>
          <w:p w:rsidR="00A95026" w:rsidRDefault="00A95026" w:rsidP="00A95026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 w:bidi="ru-RU"/>
              </w:rPr>
              <w:t xml:space="preserve">Защита 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ru-RU" w:bidi="ru-RU"/>
              </w:rPr>
              <w:t xml:space="preserve"> выпускной аттестационной работы (</w:t>
            </w:r>
            <w:proofErr w:type="gramStart"/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ru-RU" w:bidi="ru-RU"/>
              </w:rPr>
              <w:t>индивидуального проекта</w:t>
            </w:r>
            <w:proofErr w:type="gramEnd"/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ru-RU" w:bidi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«План запуска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lastRenderedPageBreak/>
              <w:t>обучения детей финансовой грамотности и предпринимательству в своем учреждении образования»</w:t>
            </w:r>
          </w:p>
        </w:tc>
      </w:tr>
    </w:tbl>
    <w:p w:rsidR="002B6AE3" w:rsidRDefault="002B6AE3">
      <w:pPr>
        <w:pStyle w:val="af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AE3" w:rsidRDefault="002B6AE3"/>
    <w:sectPr w:rsidR="002B6AE3" w:rsidSect="002B6AE3">
      <w:pgSz w:w="11910" w:h="16840"/>
      <w:pgMar w:top="1134" w:right="851" w:bottom="567" w:left="1134" w:header="1134" w:footer="9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504" w:rsidRDefault="00BC7504">
      <w:pPr>
        <w:spacing w:after="0" w:line="240" w:lineRule="auto"/>
      </w:pPr>
      <w:r>
        <w:separator/>
      </w:r>
    </w:p>
  </w:endnote>
  <w:endnote w:type="continuationSeparator" w:id="0">
    <w:p w:rsidR="00BC7504" w:rsidRDefault="00BC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504" w:rsidRDefault="00BC7504">
      <w:pPr>
        <w:spacing w:after="0" w:line="240" w:lineRule="auto"/>
      </w:pPr>
      <w:r>
        <w:separator/>
      </w:r>
    </w:p>
  </w:footnote>
  <w:footnote w:type="continuationSeparator" w:id="0">
    <w:p w:rsidR="00BC7504" w:rsidRDefault="00BC7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AE3"/>
    <w:rsid w:val="002B6AE3"/>
    <w:rsid w:val="00A95026"/>
    <w:rsid w:val="00BC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B6AE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B6AE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B6AE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B6AE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B6AE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B6AE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B6AE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B6AE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B6AE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B6AE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B6AE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B6AE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B6AE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B6AE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B6AE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B6AE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B6AE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B6AE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B6AE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2B6AE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B6AE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B6AE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6AE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B6AE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B6AE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B6A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B6AE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B6AE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2B6AE3"/>
  </w:style>
  <w:style w:type="paragraph" w:customStyle="1" w:styleId="Footer">
    <w:name w:val="Footer"/>
    <w:basedOn w:val="a"/>
    <w:link w:val="CaptionChar"/>
    <w:uiPriority w:val="99"/>
    <w:unhideWhenUsed/>
    <w:rsid w:val="002B6AE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2B6AE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B6AE3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B6AE3"/>
  </w:style>
  <w:style w:type="table" w:customStyle="1" w:styleId="TableGridLight">
    <w:name w:val="Table Grid Light"/>
    <w:basedOn w:val="a1"/>
    <w:uiPriority w:val="59"/>
    <w:rsid w:val="002B6AE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B6AE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B6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B6A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B6A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B6A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B6A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B6A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B6A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B6A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B6A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B6A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B6A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B6A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B6A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B6A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B6A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B6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2B6AE3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2B6AE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2B6AE3"/>
    <w:rPr>
      <w:sz w:val="18"/>
    </w:rPr>
  </w:style>
  <w:style w:type="character" w:styleId="ad">
    <w:name w:val="footnote reference"/>
    <w:basedOn w:val="a0"/>
    <w:uiPriority w:val="99"/>
    <w:unhideWhenUsed/>
    <w:rsid w:val="002B6AE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B6AE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2B6AE3"/>
    <w:rPr>
      <w:sz w:val="20"/>
    </w:rPr>
  </w:style>
  <w:style w:type="character" w:styleId="af0">
    <w:name w:val="endnote reference"/>
    <w:basedOn w:val="a0"/>
    <w:uiPriority w:val="99"/>
    <w:semiHidden/>
    <w:unhideWhenUsed/>
    <w:rsid w:val="002B6AE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B6AE3"/>
    <w:pPr>
      <w:spacing w:after="57"/>
    </w:pPr>
  </w:style>
  <w:style w:type="paragraph" w:styleId="21">
    <w:name w:val="toc 2"/>
    <w:basedOn w:val="a"/>
    <w:next w:val="a"/>
    <w:uiPriority w:val="39"/>
    <w:unhideWhenUsed/>
    <w:rsid w:val="002B6AE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B6AE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B6AE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B6AE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B6AE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B6AE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B6AE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B6AE3"/>
    <w:pPr>
      <w:spacing w:after="57"/>
      <w:ind w:left="2268"/>
    </w:pPr>
  </w:style>
  <w:style w:type="paragraph" w:styleId="af1">
    <w:name w:val="TOC Heading"/>
    <w:uiPriority w:val="39"/>
    <w:unhideWhenUsed/>
    <w:rsid w:val="002B6AE3"/>
  </w:style>
  <w:style w:type="paragraph" w:styleId="af2">
    <w:name w:val="table of figures"/>
    <w:basedOn w:val="a"/>
    <w:next w:val="a"/>
    <w:uiPriority w:val="99"/>
    <w:unhideWhenUsed/>
    <w:rsid w:val="002B6AE3"/>
    <w:pPr>
      <w:spacing w:after="0"/>
    </w:pPr>
  </w:style>
  <w:style w:type="paragraph" w:styleId="af3">
    <w:name w:val="No Spacing"/>
    <w:link w:val="af4"/>
    <w:uiPriority w:val="1"/>
    <w:qFormat/>
    <w:rsid w:val="002B6AE3"/>
    <w:pPr>
      <w:spacing w:after="0" w:line="240" w:lineRule="auto"/>
    </w:pPr>
  </w:style>
  <w:style w:type="table" w:styleId="af5">
    <w:name w:val="Table Grid"/>
    <w:basedOn w:val="a1"/>
    <w:uiPriority w:val="39"/>
    <w:rsid w:val="002B6AE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basedOn w:val="a0"/>
    <w:link w:val="af3"/>
    <w:uiPriority w:val="1"/>
    <w:rsid w:val="00A950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Лозинг</dc:creator>
  <cp:lastModifiedBy>Настя</cp:lastModifiedBy>
  <cp:revision>2</cp:revision>
  <dcterms:created xsi:type="dcterms:W3CDTF">2022-08-19T07:52:00Z</dcterms:created>
  <dcterms:modified xsi:type="dcterms:W3CDTF">2022-08-19T07:52:00Z</dcterms:modified>
</cp:coreProperties>
</file>